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C3E8A" w14:textId="4E0F58C9" w:rsidR="0034199E" w:rsidRPr="0034199E" w:rsidRDefault="0034199E" w:rsidP="0034199E">
      <w:pPr>
        <w:spacing w:after="100" w:afterAutospacing="1" w:line="240" w:lineRule="auto"/>
        <w:outlineLvl w:val="0"/>
        <w:rPr>
          <w:rFonts w:ascii="inherit" w:eastAsia="Times New Roman" w:hAnsi="inherit" w:cs="Times New Roman"/>
          <w:color w:val="1566B2"/>
          <w:kern w:val="36"/>
          <w:sz w:val="53"/>
          <w:szCs w:val="53"/>
          <w:lang w:eastAsia="fi-FI"/>
          <w14:ligatures w14:val="none"/>
        </w:rPr>
      </w:pPr>
      <w:r w:rsidRPr="0034199E">
        <w:rPr>
          <w:rFonts w:ascii="inherit" w:eastAsia="Times New Roman" w:hAnsi="inherit" w:cs="Times New Roman"/>
          <w:color w:val="1566B2"/>
          <w:kern w:val="36"/>
          <w:sz w:val="53"/>
          <w:szCs w:val="53"/>
          <w:lang w:eastAsia="fi-FI"/>
          <w14:ligatures w14:val="none"/>
        </w:rPr>
        <w:t>Lajiesittelyt</w:t>
      </w:r>
      <w:r w:rsidR="001B3B7D">
        <w:rPr>
          <w:rFonts w:ascii="inherit" w:eastAsia="Times New Roman" w:hAnsi="inherit" w:cs="Times New Roman"/>
          <w:color w:val="1566B2"/>
          <w:kern w:val="36"/>
          <w:sz w:val="53"/>
          <w:szCs w:val="53"/>
          <w:lang w:eastAsia="fi-FI"/>
          <w14:ligatures w14:val="none"/>
        </w:rPr>
        <w:t xml:space="preserve"> kouluille</w:t>
      </w:r>
    </w:p>
    <w:p w14:paraId="0B67EEA8" w14:textId="09287AE0" w:rsidR="0034199E" w:rsidRPr="0034199E" w:rsidRDefault="0034199E" w:rsidP="0034199E">
      <w:pPr>
        <w:spacing w:after="100" w:afterAutospacing="1" w:line="240" w:lineRule="auto"/>
        <w:rPr>
          <w:rFonts w:ascii="Times New Roman" w:eastAsia="Times New Roman" w:hAnsi="Times New Roman" w:cs="Times New Roman"/>
          <w:kern w:val="0"/>
          <w:sz w:val="24"/>
          <w:szCs w:val="24"/>
          <w:lang w:eastAsia="fi-FI"/>
          <w14:ligatures w14:val="none"/>
        </w:rPr>
      </w:pPr>
      <w:r w:rsidRPr="0034199E">
        <w:rPr>
          <w:rFonts w:ascii="Times New Roman" w:eastAsia="Times New Roman" w:hAnsi="Times New Roman" w:cs="Times New Roman"/>
          <w:b/>
          <w:bCs/>
          <w:kern w:val="0"/>
          <w:sz w:val="24"/>
          <w:szCs w:val="24"/>
          <w:lang w:eastAsia="fi-FI"/>
          <w14:ligatures w14:val="none"/>
        </w:rPr>
        <w:t xml:space="preserve">Ampumahiihdon </w:t>
      </w:r>
      <w:proofErr w:type="spellStart"/>
      <w:r w:rsidRPr="0034199E">
        <w:rPr>
          <w:rFonts w:ascii="Times New Roman" w:eastAsia="Times New Roman" w:hAnsi="Times New Roman" w:cs="Times New Roman"/>
          <w:b/>
          <w:bCs/>
          <w:kern w:val="0"/>
          <w:sz w:val="24"/>
          <w:szCs w:val="24"/>
          <w:lang w:eastAsia="fi-FI"/>
          <w14:ligatures w14:val="none"/>
        </w:rPr>
        <w:t>Urlus</w:t>
      </w:r>
      <w:proofErr w:type="spellEnd"/>
      <w:r w:rsidRPr="0034199E">
        <w:rPr>
          <w:rFonts w:ascii="Times New Roman" w:eastAsia="Times New Roman" w:hAnsi="Times New Roman" w:cs="Times New Roman"/>
          <w:b/>
          <w:bCs/>
          <w:kern w:val="0"/>
          <w:sz w:val="24"/>
          <w:szCs w:val="24"/>
          <w:lang w:eastAsia="fi-FI"/>
          <w14:ligatures w14:val="none"/>
        </w:rPr>
        <w:t>-nuorisoprojekti – kouluyhteistyö tärkeässä rooli</w:t>
      </w:r>
    </w:p>
    <w:p w14:paraId="2D3B5130" w14:textId="7027CF4C" w:rsidR="0034199E" w:rsidRPr="0034199E" w:rsidRDefault="0034199E" w:rsidP="0034199E">
      <w:pPr>
        <w:spacing w:after="100" w:afterAutospacing="1" w:line="240" w:lineRule="auto"/>
        <w:rPr>
          <w:rFonts w:ascii="Times New Roman" w:eastAsia="Times New Roman" w:hAnsi="Times New Roman" w:cs="Times New Roman"/>
          <w:kern w:val="0"/>
          <w:sz w:val="24"/>
          <w:szCs w:val="24"/>
          <w:lang w:eastAsia="fi-FI"/>
          <w14:ligatures w14:val="none"/>
        </w:rPr>
      </w:pPr>
      <w:r w:rsidRPr="0034199E">
        <w:rPr>
          <w:rFonts w:ascii="Times New Roman" w:eastAsia="Times New Roman" w:hAnsi="Times New Roman" w:cs="Times New Roman"/>
          <w:kern w:val="0"/>
          <w:sz w:val="24"/>
          <w:szCs w:val="24"/>
          <w:lang w:eastAsia="fi-FI"/>
          <w14:ligatures w14:val="none"/>
        </w:rPr>
        <w:t xml:space="preserve">Ampumahiihdon </w:t>
      </w:r>
      <w:proofErr w:type="spellStart"/>
      <w:r w:rsidRPr="0034199E">
        <w:rPr>
          <w:rFonts w:ascii="Times New Roman" w:eastAsia="Times New Roman" w:hAnsi="Times New Roman" w:cs="Times New Roman"/>
          <w:kern w:val="0"/>
          <w:sz w:val="24"/>
          <w:szCs w:val="24"/>
          <w:lang w:eastAsia="fi-FI"/>
          <w14:ligatures w14:val="none"/>
        </w:rPr>
        <w:t>Urlus</w:t>
      </w:r>
      <w:proofErr w:type="spellEnd"/>
      <w:r w:rsidRPr="0034199E">
        <w:rPr>
          <w:rFonts w:ascii="Times New Roman" w:eastAsia="Times New Roman" w:hAnsi="Times New Roman" w:cs="Times New Roman"/>
          <w:kern w:val="0"/>
          <w:sz w:val="24"/>
          <w:szCs w:val="24"/>
          <w:lang w:eastAsia="fi-FI"/>
          <w14:ligatures w14:val="none"/>
        </w:rPr>
        <w:t xml:space="preserve">-nuorisoprojekti perustettiin Suomen Ampumahiihtoliiton ja </w:t>
      </w:r>
      <w:proofErr w:type="spellStart"/>
      <w:r w:rsidRPr="0034199E">
        <w:rPr>
          <w:rFonts w:ascii="Times New Roman" w:eastAsia="Times New Roman" w:hAnsi="Times New Roman" w:cs="Times New Roman"/>
          <w:kern w:val="0"/>
          <w:sz w:val="24"/>
          <w:szCs w:val="24"/>
          <w:lang w:eastAsia="fi-FI"/>
          <w14:ligatures w14:val="none"/>
        </w:rPr>
        <w:t>Urlus</w:t>
      </w:r>
      <w:proofErr w:type="spellEnd"/>
      <w:r w:rsidRPr="0034199E">
        <w:rPr>
          <w:rFonts w:ascii="Times New Roman" w:eastAsia="Times New Roman" w:hAnsi="Times New Roman" w:cs="Times New Roman"/>
          <w:kern w:val="0"/>
          <w:sz w:val="24"/>
          <w:szCs w:val="24"/>
          <w:lang w:eastAsia="fi-FI"/>
          <w14:ligatures w14:val="none"/>
        </w:rPr>
        <w:t>-Säätiön yhteiseksi hankkeeksi. Nuorisoprojekti aloitti toimintansa jo 1.6.2012. Jo ensimmäisen toimintavuoden aikana projektin kautta ampumahiihtoon tutustui 5000 lasta ja nuorta. Seits</w:t>
      </w:r>
      <w:r w:rsidR="001B3B7D">
        <w:rPr>
          <w:rFonts w:ascii="Times New Roman" w:eastAsia="Times New Roman" w:hAnsi="Times New Roman" w:cs="Times New Roman"/>
          <w:kern w:val="0"/>
          <w:sz w:val="24"/>
          <w:szCs w:val="24"/>
          <w:lang w:eastAsia="fi-FI"/>
          <w14:ligatures w14:val="none"/>
        </w:rPr>
        <w:t>e</w:t>
      </w:r>
      <w:r w:rsidRPr="0034199E">
        <w:rPr>
          <w:rFonts w:ascii="Times New Roman" w:eastAsia="Times New Roman" w:hAnsi="Times New Roman" w:cs="Times New Roman"/>
          <w:kern w:val="0"/>
          <w:sz w:val="24"/>
          <w:szCs w:val="24"/>
          <w:lang w:eastAsia="fi-FI"/>
          <w14:ligatures w14:val="none"/>
        </w:rPr>
        <w:t>män toimintavuoden aikana toimintaan on tutustunut </w:t>
      </w:r>
      <w:r w:rsidRPr="0034199E">
        <w:rPr>
          <w:rFonts w:ascii="Times New Roman" w:eastAsia="Times New Roman" w:hAnsi="Times New Roman" w:cs="Times New Roman"/>
          <w:b/>
          <w:bCs/>
          <w:kern w:val="0"/>
          <w:sz w:val="24"/>
          <w:szCs w:val="24"/>
          <w:lang w:eastAsia="fi-FI"/>
          <w14:ligatures w14:val="none"/>
        </w:rPr>
        <w:t>yli 40 000 lasta ja nuorta.</w:t>
      </w:r>
      <w:r w:rsidRPr="0034199E">
        <w:rPr>
          <w:rFonts w:ascii="Times New Roman" w:eastAsia="Times New Roman" w:hAnsi="Times New Roman" w:cs="Times New Roman"/>
          <w:kern w:val="0"/>
          <w:sz w:val="24"/>
          <w:szCs w:val="24"/>
          <w:lang w:eastAsia="fi-FI"/>
          <w14:ligatures w14:val="none"/>
        </w:rPr>
        <w:t> Projektin tavoitteena on innostaa lapsia ja nuoria ampumahiihdon harrastamiseen ja lisätä ampumahiihdon tunnettuutta. Erityisenä painopisteenä on turvallinen aseen käyttö.</w:t>
      </w:r>
    </w:p>
    <w:p w14:paraId="7A031B05" w14:textId="77777777" w:rsidR="001B3B7D" w:rsidRDefault="0034199E" w:rsidP="001B3B7D">
      <w:pPr>
        <w:spacing w:after="0" w:line="240" w:lineRule="auto"/>
        <w:rPr>
          <w:rFonts w:ascii="Times New Roman" w:eastAsia="Times New Roman" w:hAnsi="Times New Roman" w:cs="Times New Roman"/>
          <w:i/>
          <w:iCs/>
          <w:kern w:val="0"/>
          <w:sz w:val="24"/>
          <w:szCs w:val="24"/>
          <w:lang w:eastAsia="fi-FI"/>
          <w14:ligatures w14:val="none"/>
        </w:rPr>
      </w:pPr>
      <w:r w:rsidRPr="0034199E">
        <w:rPr>
          <w:rFonts w:ascii="Times New Roman" w:eastAsia="Times New Roman" w:hAnsi="Times New Roman" w:cs="Times New Roman"/>
          <w:noProof/>
          <w:kern w:val="0"/>
          <w:sz w:val="24"/>
          <w:szCs w:val="24"/>
          <w:lang w:eastAsia="fi-FI"/>
          <w14:ligatures w14:val="none"/>
        </w:rPr>
        <w:drawing>
          <wp:inline distT="0" distB="0" distL="0" distR="0" wp14:anchorId="01D6B818" wp14:editId="3AAE2CA1">
            <wp:extent cx="5859780" cy="3218619"/>
            <wp:effectExtent l="0" t="0" r="7620" b="1270"/>
            <wp:docPr id="69637622" name="Kuva 2" descr="Kuva, joka sisältää kohteen sisä-, lattia, pallo, koripall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7622" name="Kuva 2" descr="Kuva, joka sisältää kohteen sisä-, lattia, pallo, koripallo&#10;&#10;Kuvaus luotu automaattisest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1541" cy="3230572"/>
                    </a:xfrm>
                    <a:prstGeom prst="rect">
                      <a:avLst/>
                    </a:prstGeom>
                    <a:noFill/>
                    <a:ln>
                      <a:noFill/>
                    </a:ln>
                  </pic:spPr>
                </pic:pic>
              </a:graphicData>
            </a:graphic>
          </wp:inline>
        </w:drawing>
      </w:r>
    </w:p>
    <w:p w14:paraId="27C014B5" w14:textId="1A1A3229" w:rsidR="0034199E" w:rsidRPr="0034199E" w:rsidRDefault="0034199E" w:rsidP="001B3B7D">
      <w:pPr>
        <w:spacing w:after="0" w:line="240" w:lineRule="auto"/>
        <w:rPr>
          <w:rFonts w:ascii="Times New Roman" w:eastAsia="Times New Roman" w:hAnsi="Times New Roman" w:cs="Times New Roman"/>
          <w:kern w:val="0"/>
          <w:sz w:val="24"/>
          <w:szCs w:val="24"/>
          <w:lang w:eastAsia="fi-FI"/>
          <w14:ligatures w14:val="none"/>
        </w:rPr>
      </w:pPr>
      <w:r w:rsidRPr="0034199E">
        <w:rPr>
          <w:rFonts w:ascii="Times New Roman" w:eastAsia="Times New Roman" w:hAnsi="Times New Roman" w:cs="Times New Roman"/>
          <w:i/>
          <w:iCs/>
          <w:kern w:val="0"/>
          <w:sz w:val="24"/>
          <w:szCs w:val="24"/>
          <w:lang w:eastAsia="fi-FI"/>
          <w14:ligatures w14:val="none"/>
        </w:rPr>
        <w:t>Ampumahiihtoesittely tuo kouluille mukavan ja innostavan esittelyn lajista, jota muuten ei ole niin helppo kokeilla. Ampumahiihtokausi alkaa jo marraskuun lopulla ja jatkuu aina huhtikuuhun asti. Tämän jälkeen siirrytään useimmiten kesäisiin lajimuotoihin, ampumajuoksuun ja rulla-ampumahiihtoon.</w:t>
      </w:r>
    </w:p>
    <w:p w14:paraId="0EE73DBF" w14:textId="0CCC401F" w:rsidR="0034199E" w:rsidRPr="0034199E" w:rsidRDefault="0034199E" w:rsidP="0034199E">
      <w:pPr>
        <w:spacing w:line="240" w:lineRule="auto"/>
        <w:rPr>
          <w:rFonts w:ascii="Times New Roman" w:eastAsia="Times New Roman" w:hAnsi="Times New Roman" w:cs="Times New Roman"/>
          <w:kern w:val="0"/>
          <w:sz w:val="24"/>
          <w:szCs w:val="24"/>
          <w:lang w:eastAsia="fi-FI"/>
          <w14:ligatures w14:val="none"/>
        </w:rPr>
      </w:pPr>
    </w:p>
    <w:p w14:paraId="583881A1" w14:textId="6195554A" w:rsidR="0034199E" w:rsidRPr="0034199E" w:rsidRDefault="0034199E" w:rsidP="0034199E">
      <w:pPr>
        <w:spacing w:after="100" w:afterAutospacing="1" w:line="240" w:lineRule="auto"/>
        <w:rPr>
          <w:rFonts w:ascii="Times New Roman" w:eastAsia="Times New Roman" w:hAnsi="Times New Roman" w:cs="Times New Roman"/>
          <w:kern w:val="0"/>
          <w:sz w:val="24"/>
          <w:szCs w:val="24"/>
          <w:lang w:eastAsia="fi-FI"/>
          <w14:ligatures w14:val="none"/>
        </w:rPr>
      </w:pPr>
      <w:r w:rsidRPr="0034199E">
        <w:rPr>
          <w:rFonts w:ascii="Times New Roman" w:eastAsia="Times New Roman" w:hAnsi="Times New Roman" w:cs="Times New Roman"/>
          <w:kern w:val="0"/>
          <w:sz w:val="24"/>
          <w:szCs w:val="24"/>
          <w:lang w:eastAsia="fi-FI"/>
          <w14:ligatures w14:val="none"/>
        </w:rPr>
        <w:t>Kouluesittelyt onnistuvat toiminta-alueellamme läpi vuoden, erikseen sovitusti. Voimme olla esimerkiksi osa koulun liikuntapäivää tai aivan erillinen kokonaisuus.</w:t>
      </w:r>
    </w:p>
    <w:p w14:paraId="0AD1F501" w14:textId="64307DA2" w:rsidR="0034199E" w:rsidRPr="0034199E" w:rsidRDefault="0034199E" w:rsidP="0034199E">
      <w:pPr>
        <w:spacing w:after="100" w:afterAutospacing="1" w:line="240" w:lineRule="auto"/>
        <w:rPr>
          <w:rFonts w:ascii="Times New Roman" w:eastAsia="Times New Roman" w:hAnsi="Times New Roman" w:cs="Times New Roman"/>
          <w:noProof/>
          <w:kern w:val="0"/>
          <w:sz w:val="24"/>
          <w:szCs w:val="24"/>
          <w:lang w:eastAsia="fi-FI"/>
          <w14:ligatures w14:val="none"/>
        </w:rPr>
      </w:pPr>
      <w:r w:rsidRPr="0034199E">
        <w:rPr>
          <w:rFonts w:ascii="Times New Roman" w:eastAsia="Times New Roman" w:hAnsi="Times New Roman" w:cs="Times New Roman"/>
          <w:kern w:val="0"/>
          <w:sz w:val="24"/>
          <w:szCs w:val="24"/>
          <w:lang w:eastAsia="fi-FI"/>
          <w14:ligatures w14:val="none"/>
        </w:rPr>
        <w:t>Ampumahiihdon lajiesittelyssä ehditään normaalisti käymään läpi noin 5-6 ryhmää päivän aikana. Yhden ryhmän kanssa menee 45-60min. Yksi tunti sisältää alustuksen lajin turvallisuussääntöihin ja aseen käsittelyyn, ammunnan harjoittelua sekä ampumajuoksuviestin.</w:t>
      </w:r>
      <w:r w:rsidR="001B3B7D" w:rsidRPr="001B3B7D">
        <w:rPr>
          <w:rFonts w:ascii="Times New Roman" w:eastAsia="Times New Roman" w:hAnsi="Times New Roman" w:cs="Times New Roman"/>
          <w:noProof/>
          <w:kern w:val="0"/>
          <w:sz w:val="24"/>
          <w:szCs w:val="24"/>
          <w:lang w:eastAsia="fi-FI"/>
          <w14:ligatures w14:val="none"/>
        </w:rPr>
        <w:t xml:space="preserve"> </w:t>
      </w:r>
    </w:p>
    <w:p w14:paraId="33B0CFFA" w14:textId="77777777" w:rsidR="0034199E" w:rsidRPr="0034199E" w:rsidRDefault="0034199E" w:rsidP="0034199E">
      <w:pPr>
        <w:spacing w:after="100" w:afterAutospacing="1" w:line="240" w:lineRule="auto"/>
        <w:rPr>
          <w:rFonts w:ascii="Times New Roman" w:eastAsia="Times New Roman" w:hAnsi="Times New Roman" w:cs="Times New Roman"/>
          <w:kern w:val="0"/>
          <w:sz w:val="24"/>
          <w:szCs w:val="24"/>
          <w:lang w:eastAsia="fi-FI"/>
          <w14:ligatures w14:val="none"/>
        </w:rPr>
      </w:pPr>
      <w:r w:rsidRPr="0034199E">
        <w:rPr>
          <w:rFonts w:ascii="Times New Roman" w:eastAsia="Times New Roman" w:hAnsi="Times New Roman" w:cs="Times New Roman"/>
          <w:kern w:val="0"/>
          <w:sz w:val="24"/>
          <w:szCs w:val="24"/>
          <w:lang w:eastAsia="fi-FI"/>
          <w14:ligatures w14:val="none"/>
        </w:rPr>
        <w:t>Suomen Ampumahiihtoliitto järjestää Etelä-Suomessa itse lajiesittelyjä. Lisäksi seurat ovat järjestäneet omia esittelyjään ympäri Suomea, joissa on myös runsaasti osallistujia. Pyrimme toiminnassa huomioimaan koulun olosuhteet ja tekemään esittelyistä mahdollisimman toiminnallisia. Tarkoitus on löytää lajimme idea tarkkuuden ja vauhdin yhdistämisestä, on fyysinen rasitus sitten hiihtoa, juoksua tai vaikkapa luistelua.</w:t>
      </w:r>
    </w:p>
    <w:p w14:paraId="21276E88" w14:textId="77777777" w:rsidR="0034199E" w:rsidRPr="0034199E" w:rsidRDefault="0034199E" w:rsidP="0034199E">
      <w:pPr>
        <w:spacing w:after="100" w:afterAutospacing="1" w:line="240" w:lineRule="auto"/>
        <w:rPr>
          <w:rFonts w:ascii="Times New Roman" w:eastAsia="Times New Roman" w:hAnsi="Times New Roman" w:cs="Times New Roman"/>
          <w:kern w:val="0"/>
          <w:sz w:val="24"/>
          <w:szCs w:val="24"/>
          <w:lang w:eastAsia="fi-FI"/>
          <w14:ligatures w14:val="none"/>
        </w:rPr>
      </w:pPr>
      <w:r w:rsidRPr="0034199E">
        <w:rPr>
          <w:rFonts w:ascii="Times New Roman" w:eastAsia="Times New Roman" w:hAnsi="Times New Roman" w:cs="Times New Roman"/>
          <w:kern w:val="0"/>
          <w:sz w:val="24"/>
          <w:szCs w:val="24"/>
          <w:lang w:eastAsia="fi-FI"/>
          <w14:ligatures w14:val="none"/>
        </w:rPr>
        <w:lastRenderedPageBreak/>
        <w:t>Teemme säännöllisesti palautekyselyjä koulukiertueesta. Olemme onnistuneet tavoitteessamme silloin, kun tunnin jälkeen esittelystä poistuu innostunut ryhmä. Viimeisimmän kyselyn perusteella opettajien antamat arvosanat tukevat tätä. Esimerkiksi viime lukuvuoden esittelyistä saimme kokonaisarvosanojen keskiarvoksi 9,75 (n=16). Parhaita palautteita ovat sellaiset, joissa olemme onnistuneet yhdistämään uuden oppimisen ja innostuksen lajiamme kohtaan. Myös se lämmittää, että tunneillamme onnistumisen kokemuksia saavat myös ne oppilaat, jotka muilla tunneilla eivät välttämättä nouse esiin. </w:t>
      </w:r>
    </w:p>
    <w:p w14:paraId="00C8208A" w14:textId="77777777" w:rsidR="0034199E" w:rsidRPr="0034199E" w:rsidRDefault="0034199E" w:rsidP="0034199E">
      <w:pPr>
        <w:spacing w:after="100" w:afterAutospacing="1" w:line="240" w:lineRule="auto"/>
        <w:rPr>
          <w:rFonts w:ascii="Times New Roman" w:eastAsia="Times New Roman" w:hAnsi="Times New Roman" w:cs="Times New Roman"/>
          <w:kern w:val="0"/>
          <w:sz w:val="24"/>
          <w:szCs w:val="24"/>
          <w:lang w:eastAsia="fi-FI"/>
          <w14:ligatures w14:val="none"/>
        </w:rPr>
      </w:pPr>
      <w:r w:rsidRPr="0034199E">
        <w:rPr>
          <w:rFonts w:ascii="Times New Roman" w:eastAsia="Times New Roman" w:hAnsi="Times New Roman" w:cs="Times New Roman"/>
          <w:kern w:val="0"/>
          <w:sz w:val="24"/>
          <w:szCs w:val="24"/>
          <w:lang w:eastAsia="fi-FI"/>
          <w14:ligatures w14:val="none"/>
        </w:rPr>
        <w:t xml:space="preserve">Lisätietoja ja lajiesittelypyynnöt: Lauri Elo, </w:t>
      </w:r>
      <w:proofErr w:type="spellStart"/>
      <w:r w:rsidRPr="0034199E">
        <w:rPr>
          <w:rFonts w:ascii="Times New Roman" w:eastAsia="Times New Roman" w:hAnsi="Times New Roman" w:cs="Times New Roman"/>
          <w:kern w:val="0"/>
          <w:sz w:val="24"/>
          <w:szCs w:val="24"/>
          <w:lang w:eastAsia="fi-FI"/>
          <w14:ligatures w14:val="none"/>
        </w:rPr>
        <w:t>lauri.elo</w:t>
      </w:r>
      <w:proofErr w:type="spellEnd"/>
      <w:r w:rsidRPr="0034199E">
        <w:rPr>
          <w:rFonts w:ascii="Times New Roman" w:eastAsia="Times New Roman" w:hAnsi="Times New Roman" w:cs="Times New Roman"/>
          <w:kern w:val="0"/>
          <w:sz w:val="24"/>
          <w:szCs w:val="24"/>
          <w:lang w:eastAsia="fi-FI"/>
          <w14:ligatures w14:val="none"/>
        </w:rPr>
        <w:t>(at)biathlon.fi</w:t>
      </w:r>
    </w:p>
    <w:p w14:paraId="354015C2" w14:textId="212C02C5" w:rsidR="0034199E" w:rsidRDefault="001B3B7D">
      <w:r w:rsidRPr="0034199E">
        <w:rPr>
          <w:rFonts w:ascii="Times New Roman" w:eastAsia="Times New Roman" w:hAnsi="Times New Roman" w:cs="Times New Roman"/>
          <w:noProof/>
          <w:kern w:val="0"/>
          <w:sz w:val="24"/>
          <w:szCs w:val="24"/>
          <w:lang w:eastAsia="fi-FI"/>
          <w14:ligatures w14:val="none"/>
        </w:rPr>
        <w:drawing>
          <wp:inline distT="0" distB="0" distL="0" distR="0" wp14:anchorId="3072F1FF" wp14:editId="1FC42014">
            <wp:extent cx="5905500" cy="4431518"/>
            <wp:effectExtent l="0" t="0" r="0" b="7620"/>
            <wp:docPr id="2084638030" name="Kuva 1" descr="Napsu-ampumahiihtoleiri Tuusula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su-ampumahiihtoleiri Tuusulas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3907" cy="4437827"/>
                    </a:xfrm>
                    <a:prstGeom prst="rect">
                      <a:avLst/>
                    </a:prstGeom>
                    <a:noFill/>
                    <a:ln>
                      <a:noFill/>
                    </a:ln>
                  </pic:spPr>
                </pic:pic>
              </a:graphicData>
            </a:graphic>
          </wp:inline>
        </w:drawing>
      </w:r>
    </w:p>
    <w:sectPr w:rsidR="0034199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9E"/>
    <w:rsid w:val="001B3B7D"/>
    <w:rsid w:val="0034199E"/>
    <w:rsid w:val="00BC7AF4"/>
    <w:rsid w:val="00CB5502"/>
    <w:rsid w:val="00E407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C02E"/>
  <w15:chartTrackingRefBased/>
  <w15:docId w15:val="{22424923-A186-4BCD-82CE-D5D7CBC5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41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41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4199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4199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4199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4199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4199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4199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4199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4199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4199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4199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4199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4199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4199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4199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4199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4199E"/>
    <w:rPr>
      <w:rFonts w:eastAsiaTheme="majorEastAsia" w:cstheme="majorBidi"/>
      <w:color w:val="272727" w:themeColor="text1" w:themeTint="D8"/>
    </w:rPr>
  </w:style>
  <w:style w:type="paragraph" w:styleId="Otsikko">
    <w:name w:val="Title"/>
    <w:basedOn w:val="Normaali"/>
    <w:next w:val="Normaali"/>
    <w:link w:val="OtsikkoChar"/>
    <w:uiPriority w:val="10"/>
    <w:qFormat/>
    <w:rsid w:val="00341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4199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4199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4199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4199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4199E"/>
    <w:rPr>
      <w:i/>
      <w:iCs/>
      <w:color w:val="404040" w:themeColor="text1" w:themeTint="BF"/>
    </w:rPr>
  </w:style>
  <w:style w:type="paragraph" w:styleId="Luettelokappale">
    <w:name w:val="List Paragraph"/>
    <w:basedOn w:val="Normaali"/>
    <w:uiPriority w:val="34"/>
    <w:qFormat/>
    <w:rsid w:val="0034199E"/>
    <w:pPr>
      <w:ind w:left="720"/>
      <w:contextualSpacing/>
    </w:pPr>
  </w:style>
  <w:style w:type="character" w:styleId="Voimakaskorostus">
    <w:name w:val="Intense Emphasis"/>
    <w:basedOn w:val="Kappaleenoletusfontti"/>
    <w:uiPriority w:val="21"/>
    <w:qFormat/>
    <w:rsid w:val="0034199E"/>
    <w:rPr>
      <w:i/>
      <w:iCs/>
      <w:color w:val="0F4761" w:themeColor="accent1" w:themeShade="BF"/>
    </w:rPr>
  </w:style>
  <w:style w:type="paragraph" w:styleId="Erottuvalainaus">
    <w:name w:val="Intense Quote"/>
    <w:basedOn w:val="Normaali"/>
    <w:next w:val="Normaali"/>
    <w:link w:val="ErottuvalainausChar"/>
    <w:uiPriority w:val="30"/>
    <w:qFormat/>
    <w:rsid w:val="00341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4199E"/>
    <w:rPr>
      <w:i/>
      <w:iCs/>
      <w:color w:val="0F4761" w:themeColor="accent1" w:themeShade="BF"/>
    </w:rPr>
  </w:style>
  <w:style w:type="character" w:styleId="Erottuvaviittaus">
    <w:name w:val="Intense Reference"/>
    <w:basedOn w:val="Kappaleenoletusfontti"/>
    <w:uiPriority w:val="32"/>
    <w:qFormat/>
    <w:rsid w:val="0034199E"/>
    <w:rPr>
      <w:b/>
      <w:bCs/>
      <w:smallCaps/>
      <w:color w:val="0F4761" w:themeColor="accent1" w:themeShade="BF"/>
      <w:spacing w:val="5"/>
    </w:rPr>
  </w:style>
  <w:style w:type="paragraph" w:styleId="NormaaliWWW">
    <w:name w:val="Normal (Web)"/>
    <w:basedOn w:val="Normaali"/>
    <w:uiPriority w:val="99"/>
    <w:semiHidden/>
    <w:unhideWhenUsed/>
    <w:rsid w:val="0034199E"/>
    <w:pPr>
      <w:spacing w:before="100" w:beforeAutospacing="1" w:after="100" w:afterAutospacing="1" w:line="240" w:lineRule="auto"/>
    </w:pPr>
    <w:rPr>
      <w:rFonts w:ascii="Times New Roman" w:eastAsia="Times New Roman" w:hAnsi="Times New Roman" w:cs="Times New Roman"/>
      <w:kern w:val="0"/>
      <w:sz w:val="24"/>
      <w:szCs w:val="24"/>
      <w:lang w:eastAsia="fi-FI"/>
    </w:rPr>
  </w:style>
  <w:style w:type="character" w:styleId="Voimakas">
    <w:name w:val="Strong"/>
    <w:basedOn w:val="Kappaleenoletusfontti"/>
    <w:uiPriority w:val="22"/>
    <w:qFormat/>
    <w:rsid w:val="0034199E"/>
    <w:rPr>
      <w:b/>
      <w:bCs/>
    </w:rPr>
  </w:style>
  <w:style w:type="character" w:styleId="Korostus">
    <w:name w:val="Emphasis"/>
    <w:basedOn w:val="Kappaleenoletusfontti"/>
    <w:uiPriority w:val="20"/>
    <w:qFormat/>
    <w:rsid w:val="00341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13287">
      <w:bodyDiv w:val="1"/>
      <w:marLeft w:val="0"/>
      <w:marRight w:val="0"/>
      <w:marTop w:val="0"/>
      <w:marBottom w:val="0"/>
      <w:divBdr>
        <w:top w:val="none" w:sz="0" w:space="0" w:color="auto"/>
        <w:left w:val="none" w:sz="0" w:space="0" w:color="auto"/>
        <w:bottom w:val="none" w:sz="0" w:space="0" w:color="auto"/>
        <w:right w:val="none" w:sz="0" w:space="0" w:color="auto"/>
      </w:divBdr>
      <w:divsChild>
        <w:div w:id="196091778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2162</Characters>
  <Application>Microsoft Office Word</Application>
  <DocSecurity>0</DocSecurity>
  <Lines>18</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Tiia-Maria Talvitie [331101-17-61203928-L03]</dc:creator>
  <cp:keywords/>
  <dc:description/>
  <cp:lastModifiedBy>Tiia-Maria Talvitie [331101-17-61203928-L03]</cp:lastModifiedBy>
  <cp:revision>2</cp:revision>
  <dcterms:created xsi:type="dcterms:W3CDTF">2024-06-03T06:37:00Z</dcterms:created>
  <dcterms:modified xsi:type="dcterms:W3CDTF">2024-06-03T06:37:00Z</dcterms:modified>
</cp:coreProperties>
</file>